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55AA6" w14:textId="77777777" w:rsidR="005A37A9" w:rsidRPr="008543BB" w:rsidRDefault="00E91822" w:rsidP="008543BB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8543BB">
        <w:rPr>
          <w:rFonts w:ascii="游ゴシック" w:eastAsia="游ゴシック" w:hAnsi="游ゴシック" w:hint="eastAsia"/>
          <w:sz w:val="28"/>
          <w:szCs w:val="28"/>
        </w:rPr>
        <w:t>パブリックコメント意見提出様式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693"/>
        <w:gridCol w:w="4394"/>
      </w:tblGrid>
      <w:tr w:rsidR="00E91822" w:rsidRPr="008543BB" w14:paraId="561A4A69" w14:textId="77777777" w:rsidTr="00852B23">
        <w:trPr>
          <w:trHeight w:val="441"/>
        </w:trPr>
        <w:tc>
          <w:tcPr>
            <w:tcW w:w="2552" w:type="dxa"/>
            <w:gridSpan w:val="2"/>
            <w:vAlign w:val="center"/>
          </w:tcPr>
          <w:p w14:paraId="1F536DDF" w14:textId="77777777" w:rsidR="00E91822" w:rsidRPr="008543BB" w:rsidRDefault="00E91822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計画等の名称</w:t>
            </w:r>
          </w:p>
        </w:tc>
        <w:tc>
          <w:tcPr>
            <w:tcW w:w="7087" w:type="dxa"/>
            <w:gridSpan w:val="2"/>
            <w:vAlign w:val="center"/>
          </w:tcPr>
          <w:p w14:paraId="5EAAB623" w14:textId="6C4787C0" w:rsidR="00E91822" w:rsidRPr="008543BB" w:rsidRDefault="00771B58" w:rsidP="00796DD9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771B58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竹田市</w:t>
            </w:r>
            <w:r w:rsidR="00796DD9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地域計画</w:t>
            </w:r>
            <w:r w:rsidR="00B72108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（素案）</w:t>
            </w:r>
          </w:p>
        </w:tc>
      </w:tr>
      <w:tr w:rsidR="005A37A9" w:rsidRPr="008543BB" w14:paraId="6812E08A" w14:textId="77777777" w:rsidTr="00852B23">
        <w:trPr>
          <w:trHeight w:val="702"/>
        </w:trPr>
        <w:tc>
          <w:tcPr>
            <w:tcW w:w="2552" w:type="dxa"/>
            <w:gridSpan w:val="2"/>
            <w:vAlign w:val="center"/>
          </w:tcPr>
          <w:p w14:paraId="49A574FC" w14:textId="77777777" w:rsidR="005A37A9" w:rsidRPr="008543BB" w:rsidRDefault="005A37A9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  <w:r w:rsidR="00E91822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14:paraId="6B85D564" w14:textId="77777777" w:rsidR="00E91822" w:rsidRPr="008543BB" w:rsidRDefault="00E91822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（法人等の場合は名称</w:t>
            </w:r>
          </w:p>
          <w:p w14:paraId="0858421C" w14:textId="77777777" w:rsidR="00E91822" w:rsidRPr="008543BB" w:rsidRDefault="00E91822" w:rsidP="008543BB">
            <w:pPr>
              <w:spacing w:line="340" w:lineRule="exact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及び代表者の氏名）</w:t>
            </w:r>
          </w:p>
        </w:tc>
        <w:tc>
          <w:tcPr>
            <w:tcW w:w="7087" w:type="dxa"/>
            <w:gridSpan w:val="2"/>
          </w:tcPr>
          <w:p w14:paraId="3CECEB7D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14:paraId="1AB79B86" w14:textId="77777777" w:rsidTr="00852B23">
        <w:trPr>
          <w:trHeight w:val="429"/>
        </w:trPr>
        <w:tc>
          <w:tcPr>
            <w:tcW w:w="2552" w:type="dxa"/>
            <w:gridSpan w:val="2"/>
            <w:vAlign w:val="center"/>
          </w:tcPr>
          <w:p w14:paraId="373D0EEF" w14:textId="77777777" w:rsidR="000603BD" w:rsidRPr="008543BB" w:rsidRDefault="000603BD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7087" w:type="dxa"/>
            <w:gridSpan w:val="2"/>
            <w:vAlign w:val="center"/>
          </w:tcPr>
          <w:p w14:paraId="3C72C9E1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585686E4" w14:textId="77777777" w:rsidTr="00852B23">
        <w:trPr>
          <w:trHeight w:val="413"/>
        </w:trPr>
        <w:tc>
          <w:tcPr>
            <w:tcW w:w="1276" w:type="dxa"/>
            <w:vMerge w:val="restart"/>
          </w:tcPr>
          <w:p w14:paraId="10D634E8" w14:textId="77777777" w:rsidR="005B4E67" w:rsidRPr="008543BB" w:rsidRDefault="005B4E67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vAlign w:val="center"/>
          </w:tcPr>
          <w:p w14:paraId="04B857DD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住所</w:t>
            </w:r>
          </w:p>
          <w:p w14:paraId="2F0F79E0" w14:textId="77777777" w:rsidR="005B4E67" w:rsidRPr="008543BB" w:rsidRDefault="00C80102" w:rsidP="008543BB">
            <w:pPr>
              <w:spacing w:line="340" w:lineRule="exact"/>
              <w:ind w:rightChars="-53" w:right="-111" w:firstLineChars="150" w:firstLine="33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B4E67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</w:tc>
        <w:tc>
          <w:tcPr>
            <w:tcW w:w="7087" w:type="dxa"/>
            <w:gridSpan w:val="2"/>
            <w:vAlign w:val="center"/>
          </w:tcPr>
          <w:p w14:paraId="7FC34FE0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02DC4BD9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236C7861" w14:textId="77777777" w:rsidTr="00852B23">
        <w:trPr>
          <w:trHeight w:val="415"/>
        </w:trPr>
        <w:tc>
          <w:tcPr>
            <w:tcW w:w="1276" w:type="dxa"/>
            <w:vMerge/>
            <w:vAlign w:val="center"/>
          </w:tcPr>
          <w:p w14:paraId="0A81C87A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F4AD2A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gridSpan w:val="2"/>
            <w:vAlign w:val="center"/>
          </w:tcPr>
          <w:p w14:paraId="58A3EA9D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61EA9A8C" w14:textId="77777777" w:rsidTr="00852B23">
        <w:trPr>
          <w:trHeight w:val="417"/>
        </w:trPr>
        <w:tc>
          <w:tcPr>
            <w:tcW w:w="1276" w:type="dxa"/>
            <w:vMerge/>
            <w:vAlign w:val="center"/>
          </w:tcPr>
          <w:p w14:paraId="1352F7EF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FE455E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14:paraId="65B8142B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14:paraId="0083C259" w14:textId="77777777" w:rsidTr="00852B23">
        <w:tc>
          <w:tcPr>
            <w:tcW w:w="2552" w:type="dxa"/>
            <w:gridSpan w:val="2"/>
          </w:tcPr>
          <w:p w14:paraId="0037E067" w14:textId="77777777" w:rsidR="005A37A9" w:rsidRPr="008543BB" w:rsidRDefault="006E00FA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要件区分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A37A9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14:paraId="7AA88656" w14:textId="77777777" w:rsidR="005A37A9" w:rsidRPr="008543BB" w:rsidRDefault="00FA72BF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※該当</w:t>
            </w:r>
            <w:r w:rsidR="000603BD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する□に</w:t>
            </w: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チェックを入れてください。</w:t>
            </w:r>
          </w:p>
        </w:tc>
        <w:tc>
          <w:tcPr>
            <w:tcW w:w="7087" w:type="dxa"/>
            <w:gridSpan w:val="2"/>
            <w:vAlign w:val="center"/>
          </w:tcPr>
          <w:p w14:paraId="2E3696EB" w14:textId="77777777" w:rsidR="005A37A9" w:rsidRPr="008543BB" w:rsidRDefault="001B1981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820573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市内に住所を有する方</w:t>
            </w:r>
          </w:p>
          <w:p w14:paraId="7F487907" w14:textId="77777777" w:rsidR="005A37A9" w:rsidRPr="008543BB" w:rsidRDefault="001B1981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99609171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市内に事務所又は事業所を有する方</w:t>
            </w:r>
          </w:p>
          <w:p w14:paraId="1A580292" w14:textId="77777777" w:rsidR="005A37A9" w:rsidRPr="008543BB" w:rsidRDefault="001B1981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212171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市内にある事務所又は事業所に勤務する方</w:t>
            </w:r>
          </w:p>
          <w:p w14:paraId="3D676CC9" w14:textId="77777777" w:rsidR="005A37A9" w:rsidRPr="008543BB" w:rsidRDefault="001B1981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2036329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市に対して納税義務を有する方</w:t>
            </w:r>
          </w:p>
          <w:p w14:paraId="43C53B61" w14:textId="77777777" w:rsidR="005A37A9" w:rsidRPr="008543BB" w:rsidRDefault="001B1981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596095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C538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市内にある学校に通学する方</w:t>
            </w:r>
          </w:p>
        </w:tc>
      </w:tr>
      <w:tr w:rsidR="004577C6" w:rsidRPr="008543BB" w14:paraId="33D972A7" w14:textId="77777777" w:rsidTr="00852B23">
        <w:trPr>
          <w:trHeight w:val="336"/>
        </w:trPr>
        <w:tc>
          <w:tcPr>
            <w:tcW w:w="2552" w:type="dxa"/>
            <w:gridSpan w:val="2"/>
            <w:vMerge w:val="restart"/>
          </w:tcPr>
          <w:p w14:paraId="59C37618" w14:textId="77777777" w:rsidR="004577C6" w:rsidRPr="008543BB" w:rsidRDefault="00FF78BE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御</w:t>
            </w:r>
            <w:r w:rsidR="004577C6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意見</w:t>
            </w:r>
            <w:r w:rsidR="00C80102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等</w:t>
            </w:r>
          </w:p>
          <w:p w14:paraId="3A96658A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C236E0" w14:textId="77777777" w:rsidR="000603BD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該当箇所</w:t>
            </w:r>
          </w:p>
          <w:p w14:paraId="53BFFDC0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(ページ番号など)</w:t>
            </w:r>
          </w:p>
        </w:tc>
        <w:tc>
          <w:tcPr>
            <w:tcW w:w="4394" w:type="dxa"/>
            <w:vAlign w:val="center"/>
          </w:tcPr>
          <w:p w14:paraId="07768871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695D1AC9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4577C6" w:rsidRPr="008543BB" w14:paraId="09AA8EB0" w14:textId="77777777" w:rsidTr="00852B23">
        <w:trPr>
          <w:trHeight w:val="5476"/>
        </w:trPr>
        <w:tc>
          <w:tcPr>
            <w:tcW w:w="2552" w:type="dxa"/>
            <w:gridSpan w:val="2"/>
            <w:vMerge/>
          </w:tcPr>
          <w:p w14:paraId="38103E25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7" w:type="dxa"/>
            <w:gridSpan w:val="2"/>
          </w:tcPr>
          <w:p w14:paraId="622CE43C" w14:textId="77777777" w:rsidR="004577C6" w:rsidRPr="008543BB" w:rsidRDefault="00FF78BE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御</w:t>
            </w:r>
            <w:r w:rsidR="004577C6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意見の内容</w:t>
            </w:r>
          </w:p>
          <w:p w14:paraId="6F3CC6FB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DC3451" w:rsidRPr="008543BB" w14:paraId="43A6DEB1" w14:textId="77777777" w:rsidTr="00B926A9">
        <w:trPr>
          <w:trHeight w:val="1402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14:paraId="6F30A105" w14:textId="77777777" w:rsidR="00DC3451" w:rsidRPr="008543BB" w:rsidRDefault="00DC3451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◆お寄せいただいた</w:t>
            </w:r>
            <w:r w:rsidR="00FF78BE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御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意見に対する個別回答はいたしませんので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御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了承ください。</w:t>
            </w:r>
          </w:p>
          <w:p w14:paraId="379E27AA" w14:textId="77777777" w:rsidR="00DC3451" w:rsidRPr="008543BB" w:rsidRDefault="00FF78BE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◆記載していただいた個人情報は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提出された意見の内容を確認する場合に利用します。</w:t>
            </w:r>
          </w:p>
          <w:p w14:paraId="49647F7F" w14:textId="77777777" w:rsidR="00DC3451" w:rsidRPr="008543BB" w:rsidRDefault="00FF78BE" w:rsidP="008543BB">
            <w:pPr>
              <w:autoSpaceDE w:val="0"/>
              <w:autoSpaceDN w:val="0"/>
              <w:adjustRightInd w:val="0"/>
              <w:spacing w:line="340" w:lineRule="exact"/>
              <w:ind w:firstLineChars="100" w:firstLine="220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また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個人情報は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竹田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市個人情報保護条例に基づき厳重に保護・管理されます。</w:t>
            </w:r>
          </w:p>
          <w:p w14:paraId="2F7C03B4" w14:textId="77777777" w:rsidR="00DC3451" w:rsidRPr="008543BB" w:rsidRDefault="00FF78BE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◆御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意見などの概要を公表する際は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個人情報は公開いたしません。</w:t>
            </w:r>
          </w:p>
        </w:tc>
      </w:tr>
    </w:tbl>
    <w:p w14:paraId="73B9FF05" w14:textId="77777777" w:rsidR="004577C6" w:rsidRDefault="00C80102" w:rsidP="008543BB">
      <w:pPr>
        <w:spacing w:line="340" w:lineRule="exact"/>
        <w:ind w:firstLineChars="88" w:firstLine="194"/>
        <w:rPr>
          <w:rFonts w:ascii="游ゴシック" w:eastAsia="游ゴシック" w:hAnsi="游ゴシック" w:cs="Generic0-Regular"/>
          <w:color w:val="FF0000"/>
          <w:kern w:val="0"/>
          <w:sz w:val="22"/>
          <w:szCs w:val="20"/>
        </w:rPr>
      </w:pP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>(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注</w:t>
      </w: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 xml:space="preserve">) 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※必須の項目に記入がない意見は受付できません。</w:t>
      </w:r>
    </w:p>
    <w:p w14:paraId="41795109" w14:textId="66317DD9" w:rsidR="002204FF" w:rsidRPr="008543BB" w:rsidRDefault="002204FF" w:rsidP="002204FF">
      <w:pPr>
        <w:spacing w:line="340" w:lineRule="exact"/>
        <w:ind w:firstLineChars="64" w:firstLine="141"/>
        <w:rPr>
          <w:rFonts w:ascii="游ゴシック" w:eastAsia="游ゴシック" w:hAnsi="游ゴシック"/>
          <w:color w:val="FF0000"/>
          <w:sz w:val="28"/>
          <w:szCs w:val="22"/>
        </w:rPr>
      </w:pP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　　</w:t>
      </w:r>
      <w:r w:rsidR="001060C8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 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この案件に関する提出期限は令和</w:t>
      </w:r>
      <w:r w:rsidR="0063228A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７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年</w:t>
      </w:r>
      <w:r w:rsidR="00796DD9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３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月</w:t>
      </w:r>
      <w:r w:rsidR="00796DD9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１４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（</w:t>
      </w:r>
      <w:r w:rsidR="00796DD9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金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曜日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）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までです。</w:t>
      </w:r>
    </w:p>
    <w:p w14:paraId="6626A799" w14:textId="3255F832" w:rsidR="00E91822" w:rsidRPr="008543BB" w:rsidRDefault="00B926A9" w:rsidP="002204FF">
      <w:pPr>
        <w:spacing w:line="340" w:lineRule="exact"/>
        <w:ind w:firstLineChars="88" w:firstLine="194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【提出先】</w:t>
      </w:r>
      <w:r w:rsidR="002204FF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8543BB">
        <w:rPr>
          <w:rFonts w:ascii="游ゴシック" w:eastAsia="游ゴシック" w:hAnsi="游ゴシック" w:hint="eastAsia"/>
          <w:sz w:val="22"/>
          <w:szCs w:val="22"/>
        </w:rPr>
        <w:t>竹田市</w:t>
      </w:r>
      <w:r w:rsidR="00E91822"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796DD9">
        <w:rPr>
          <w:rFonts w:ascii="游ゴシック" w:eastAsia="游ゴシック" w:hAnsi="游ゴシック" w:hint="eastAsia"/>
          <w:sz w:val="22"/>
          <w:szCs w:val="22"/>
        </w:rPr>
        <w:t>農政課　農業振興係</w:t>
      </w:r>
    </w:p>
    <w:p w14:paraId="73F896E9" w14:textId="77777777"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〒８７８－８５５５　竹田市大字会々１６５０番地</w:t>
      </w:r>
    </w:p>
    <w:p w14:paraId="22C24BED" w14:textId="0E949342"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TEL</w:t>
      </w:r>
      <w:r w:rsidR="00796DD9">
        <w:rPr>
          <w:rFonts w:ascii="游ゴシック" w:eastAsia="游ゴシック" w:hAnsi="游ゴシック" w:hint="eastAsia"/>
          <w:sz w:val="22"/>
          <w:szCs w:val="22"/>
        </w:rPr>
        <w:t>：０９７４－６３－４８０５</w:t>
      </w:r>
      <w:r w:rsidRPr="008543BB">
        <w:rPr>
          <w:rFonts w:ascii="游ゴシック" w:eastAsia="游ゴシック" w:hAnsi="游ゴシック" w:hint="eastAsia"/>
          <w:sz w:val="22"/>
          <w:szCs w:val="22"/>
        </w:rPr>
        <w:t xml:space="preserve">　FAX：０９７４－６３－</w:t>
      </w:r>
      <w:r w:rsidR="00796DD9">
        <w:rPr>
          <w:rFonts w:ascii="游ゴシック" w:eastAsia="游ゴシック" w:hAnsi="游ゴシック" w:hint="eastAsia"/>
          <w:sz w:val="22"/>
          <w:szCs w:val="22"/>
        </w:rPr>
        <w:t>３９９０</w:t>
      </w:r>
    </w:p>
    <w:p w14:paraId="12E79080" w14:textId="70FC47E8" w:rsidR="00E91822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4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e-mail：</w:t>
      </w:r>
      <w:r w:rsidR="00796DD9" w:rsidRPr="00796DD9">
        <w:rPr>
          <w:rFonts w:ascii="游ゴシック" w:eastAsia="游ゴシック" w:hAnsi="游ゴシック"/>
          <w:color w:val="555555"/>
          <w:sz w:val="22"/>
        </w:rPr>
        <w:t>nourin@city.taketa.lg.jp</w:t>
      </w:r>
      <w:bookmarkStart w:id="0" w:name="_GoBack"/>
      <w:bookmarkEnd w:id="0"/>
    </w:p>
    <w:sectPr w:rsidR="00E91822" w:rsidRPr="008543BB" w:rsidSect="009004D5">
      <w:pgSz w:w="11906" w:h="16838" w:code="9"/>
      <w:pgMar w:top="567" w:right="1134" w:bottom="567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A6927" w14:textId="77777777" w:rsidR="001B1981" w:rsidRDefault="001B1981" w:rsidP="003D4BC3">
      <w:r>
        <w:separator/>
      </w:r>
    </w:p>
  </w:endnote>
  <w:endnote w:type="continuationSeparator" w:id="0">
    <w:p w14:paraId="0E278D67" w14:textId="77777777" w:rsidR="001B1981" w:rsidRDefault="001B1981" w:rsidP="003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0993" w14:textId="77777777" w:rsidR="001B1981" w:rsidRDefault="001B1981" w:rsidP="003D4BC3">
      <w:r>
        <w:separator/>
      </w:r>
    </w:p>
  </w:footnote>
  <w:footnote w:type="continuationSeparator" w:id="0">
    <w:p w14:paraId="0B48BFAB" w14:textId="77777777" w:rsidR="001B1981" w:rsidRDefault="001B1981" w:rsidP="003D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33A"/>
    <w:multiLevelType w:val="hybridMultilevel"/>
    <w:tmpl w:val="D37E1162"/>
    <w:lvl w:ilvl="0" w:tplc="61ECF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57669"/>
    <w:multiLevelType w:val="hybridMultilevel"/>
    <w:tmpl w:val="BB9A8B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993517"/>
    <w:multiLevelType w:val="hybridMultilevel"/>
    <w:tmpl w:val="C17C696C"/>
    <w:lvl w:ilvl="0" w:tplc="FCD2C76A">
      <w:start w:val="5"/>
      <w:numFmt w:val="bullet"/>
      <w:lvlText w:val="※"/>
      <w:lvlJc w:val="left"/>
      <w:pPr>
        <w:ind w:left="69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4B05B51"/>
    <w:multiLevelType w:val="hybridMultilevel"/>
    <w:tmpl w:val="352C4FA0"/>
    <w:lvl w:ilvl="0" w:tplc="541622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1972C0"/>
    <w:multiLevelType w:val="hybridMultilevel"/>
    <w:tmpl w:val="A9687904"/>
    <w:lvl w:ilvl="0" w:tplc="328EC68A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E2639"/>
    <w:multiLevelType w:val="hybridMultilevel"/>
    <w:tmpl w:val="BF942070"/>
    <w:lvl w:ilvl="0" w:tplc="2CDC66F8">
      <w:start w:val="5"/>
      <w:numFmt w:val="bullet"/>
      <w:lvlText w:val="※"/>
      <w:lvlJc w:val="left"/>
      <w:pPr>
        <w:ind w:left="84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abstractNum w:abstractNumId="6" w15:restartNumberingAfterBreak="0">
    <w:nsid w:val="603C2867"/>
    <w:multiLevelType w:val="hybridMultilevel"/>
    <w:tmpl w:val="0E6E1516"/>
    <w:lvl w:ilvl="0" w:tplc="70C0D698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A37B89"/>
    <w:multiLevelType w:val="hybridMultilevel"/>
    <w:tmpl w:val="7F486186"/>
    <w:lvl w:ilvl="0" w:tplc="9F54E374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36"/>
    <w:rsid w:val="00004518"/>
    <w:rsid w:val="0002400F"/>
    <w:rsid w:val="00037672"/>
    <w:rsid w:val="000603BD"/>
    <w:rsid w:val="00060E48"/>
    <w:rsid w:val="00062040"/>
    <w:rsid w:val="000801BA"/>
    <w:rsid w:val="000D5F20"/>
    <w:rsid w:val="000D6E5C"/>
    <w:rsid w:val="000F410D"/>
    <w:rsid w:val="001060C8"/>
    <w:rsid w:val="00114186"/>
    <w:rsid w:val="0012416A"/>
    <w:rsid w:val="001B1981"/>
    <w:rsid w:val="001E3AA7"/>
    <w:rsid w:val="002060C2"/>
    <w:rsid w:val="002204FF"/>
    <w:rsid w:val="00233240"/>
    <w:rsid w:val="002467F7"/>
    <w:rsid w:val="002D4515"/>
    <w:rsid w:val="0030282A"/>
    <w:rsid w:val="00341432"/>
    <w:rsid w:val="0035131F"/>
    <w:rsid w:val="00363128"/>
    <w:rsid w:val="00364EE6"/>
    <w:rsid w:val="0038136B"/>
    <w:rsid w:val="00386F45"/>
    <w:rsid w:val="003D4BC3"/>
    <w:rsid w:val="003E0B94"/>
    <w:rsid w:val="003F0A77"/>
    <w:rsid w:val="0041040E"/>
    <w:rsid w:val="00447B2D"/>
    <w:rsid w:val="00450C75"/>
    <w:rsid w:val="0045449D"/>
    <w:rsid w:val="004577C6"/>
    <w:rsid w:val="004935A8"/>
    <w:rsid w:val="004A07CB"/>
    <w:rsid w:val="004B1745"/>
    <w:rsid w:val="004C1265"/>
    <w:rsid w:val="004C5383"/>
    <w:rsid w:val="004D0B73"/>
    <w:rsid w:val="004D6BE8"/>
    <w:rsid w:val="004E0A1B"/>
    <w:rsid w:val="004E4F64"/>
    <w:rsid w:val="004F6F07"/>
    <w:rsid w:val="005371E6"/>
    <w:rsid w:val="00540DC8"/>
    <w:rsid w:val="00567322"/>
    <w:rsid w:val="00572CCE"/>
    <w:rsid w:val="005914C7"/>
    <w:rsid w:val="005A37A9"/>
    <w:rsid w:val="005B3C9E"/>
    <w:rsid w:val="005B4E67"/>
    <w:rsid w:val="005B7764"/>
    <w:rsid w:val="005F2F9B"/>
    <w:rsid w:val="0063228A"/>
    <w:rsid w:val="006472E5"/>
    <w:rsid w:val="006B40BA"/>
    <w:rsid w:val="006B608D"/>
    <w:rsid w:val="006C0636"/>
    <w:rsid w:val="006D5B96"/>
    <w:rsid w:val="006E00FA"/>
    <w:rsid w:val="00702191"/>
    <w:rsid w:val="007224D6"/>
    <w:rsid w:val="0072561B"/>
    <w:rsid w:val="007443F9"/>
    <w:rsid w:val="00760CB2"/>
    <w:rsid w:val="00771B58"/>
    <w:rsid w:val="00781305"/>
    <w:rsid w:val="00794CC9"/>
    <w:rsid w:val="00796DD9"/>
    <w:rsid w:val="007A5771"/>
    <w:rsid w:val="007F1142"/>
    <w:rsid w:val="007F6D91"/>
    <w:rsid w:val="00812086"/>
    <w:rsid w:val="008311B3"/>
    <w:rsid w:val="008422B8"/>
    <w:rsid w:val="0084512B"/>
    <w:rsid w:val="00852B23"/>
    <w:rsid w:val="008543BB"/>
    <w:rsid w:val="00866921"/>
    <w:rsid w:val="00885847"/>
    <w:rsid w:val="00890920"/>
    <w:rsid w:val="00897F75"/>
    <w:rsid w:val="008A4CD9"/>
    <w:rsid w:val="008E28BB"/>
    <w:rsid w:val="009004D5"/>
    <w:rsid w:val="009213E6"/>
    <w:rsid w:val="00944C08"/>
    <w:rsid w:val="009669AB"/>
    <w:rsid w:val="009905F0"/>
    <w:rsid w:val="009917AF"/>
    <w:rsid w:val="009954C0"/>
    <w:rsid w:val="009972B0"/>
    <w:rsid w:val="009B76AA"/>
    <w:rsid w:val="009C7C26"/>
    <w:rsid w:val="009E3864"/>
    <w:rsid w:val="009F37BC"/>
    <w:rsid w:val="00A07DAF"/>
    <w:rsid w:val="00A42816"/>
    <w:rsid w:val="00A8169E"/>
    <w:rsid w:val="00A929DC"/>
    <w:rsid w:val="00A96E12"/>
    <w:rsid w:val="00AE0905"/>
    <w:rsid w:val="00B42342"/>
    <w:rsid w:val="00B568DE"/>
    <w:rsid w:val="00B717C5"/>
    <w:rsid w:val="00B72108"/>
    <w:rsid w:val="00B926A9"/>
    <w:rsid w:val="00BB4B98"/>
    <w:rsid w:val="00BC7D50"/>
    <w:rsid w:val="00C0410F"/>
    <w:rsid w:val="00C157A2"/>
    <w:rsid w:val="00C60472"/>
    <w:rsid w:val="00C60DE2"/>
    <w:rsid w:val="00C663FE"/>
    <w:rsid w:val="00C7779A"/>
    <w:rsid w:val="00C80102"/>
    <w:rsid w:val="00CC45C6"/>
    <w:rsid w:val="00D0049D"/>
    <w:rsid w:val="00D05171"/>
    <w:rsid w:val="00D35E62"/>
    <w:rsid w:val="00DA4E30"/>
    <w:rsid w:val="00DB2575"/>
    <w:rsid w:val="00DC122B"/>
    <w:rsid w:val="00DC3451"/>
    <w:rsid w:val="00DC4F17"/>
    <w:rsid w:val="00DD5561"/>
    <w:rsid w:val="00DD6749"/>
    <w:rsid w:val="00DF501E"/>
    <w:rsid w:val="00E04229"/>
    <w:rsid w:val="00E0657B"/>
    <w:rsid w:val="00E53EF7"/>
    <w:rsid w:val="00E547B6"/>
    <w:rsid w:val="00E75E43"/>
    <w:rsid w:val="00E91822"/>
    <w:rsid w:val="00E9471E"/>
    <w:rsid w:val="00ED2E01"/>
    <w:rsid w:val="00ED6430"/>
    <w:rsid w:val="00F0565C"/>
    <w:rsid w:val="00F37702"/>
    <w:rsid w:val="00F75727"/>
    <w:rsid w:val="00F82EEB"/>
    <w:rsid w:val="00F835C0"/>
    <w:rsid w:val="00F83A8F"/>
    <w:rsid w:val="00FA72BF"/>
    <w:rsid w:val="00FF02D9"/>
    <w:rsid w:val="00FF5C3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E7139"/>
  <w15:docId w15:val="{04E05474-BAC2-4081-9106-842035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63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6C063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B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BC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BC3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7443F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F410D"/>
    <w:pPr>
      <w:ind w:leftChars="400" w:left="840"/>
    </w:pPr>
  </w:style>
  <w:style w:type="table" w:styleId="ad">
    <w:name w:val="Table Grid"/>
    <w:basedOn w:val="a1"/>
    <w:uiPriority w:val="39"/>
    <w:rsid w:val="005A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2AA2-5415-4498-BEE6-2DE8680C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パブリックコメント意見提出様式</vt:lpstr>
    </vt:vector>
  </TitlesOfParts>
  <Manager>竹田市</Manager>
  <Company>竹田市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パブリックコメント意見提出様式</dc:title>
  <dc:creator>竹田市 総合政策課</dc:creator>
  <cp:lastModifiedBy>Administrator</cp:lastModifiedBy>
  <cp:revision>30</cp:revision>
  <cp:lastPrinted>2023-01-06T11:14:00Z</cp:lastPrinted>
  <dcterms:created xsi:type="dcterms:W3CDTF">2021-07-07T13:15:00Z</dcterms:created>
  <dcterms:modified xsi:type="dcterms:W3CDTF">2025-02-25T08:57:00Z</dcterms:modified>
</cp:coreProperties>
</file>