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423" w:rsidRPr="00CD5EE0" w:rsidRDefault="00C23423" w:rsidP="002120B5">
      <w:pPr>
        <w:spacing w:line="0" w:lineRule="atLeast"/>
        <w:jc w:val="center"/>
        <w:rPr>
          <w:rFonts w:asciiTheme="majorEastAsia" w:eastAsiaTheme="majorEastAsia" w:hAnsiTheme="majorEastAsia"/>
          <w:b/>
          <w:sz w:val="22"/>
        </w:rPr>
      </w:pPr>
      <w:bookmarkStart w:id="0" w:name="_GoBack"/>
      <w:bookmarkEnd w:id="0"/>
      <w:r w:rsidRPr="00CD5EE0">
        <w:rPr>
          <w:rFonts w:asciiTheme="majorEastAsia" w:eastAsiaTheme="majorEastAsia" w:hAnsiTheme="majorEastAsia" w:hint="eastAsia"/>
          <w:b/>
          <w:sz w:val="22"/>
        </w:rPr>
        <w:t>「</w:t>
      </w:r>
      <w:r w:rsidR="007E177B" w:rsidRPr="00CD5EE0">
        <w:rPr>
          <w:rFonts w:asciiTheme="majorEastAsia" w:eastAsiaTheme="majorEastAsia" w:hAnsiTheme="majorEastAsia" w:hint="eastAsia"/>
          <w:b/>
          <w:sz w:val="22"/>
        </w:rPr>
        <w:t>令和４年度大分県産品</w:t>
      </w:r>
      <w:r w:rsidR="00213007">
        <w:rPr>
          <w:rFonts w:asciiTheme="majorEastAsia" w:eastAsiaTheme="majorEastAsia" w:hAnsiTheme="majorEastAsia" w:hint="eastAsia"/>
          <w:b/>
          <w:sz w:val="22"/>
        </w:rPr>
        <w:t>展示商談会」</w:t>
      </w:r>
      <w:r w:rsidR="003E758B">
        <w:rPr>
          <w:rFonts w:asciiTheme="majorEastAsia" w:eastAsiaTheme="majorEastAsia" w:hAnsiTheme="majorEastAsia" w:hint="eastAsia"/>
          <w:b/>
          <w:sz w:val="22"/>
        </w:rPr>
        <w:t>実施要領</w:t>
      </w:r>
    </w:p>
    <w:p w:rsidR="00CD5EE0" w:rsidRPr="00CD5EE0" w:rsidRDefault="00CD5EE0" w:rsidP="002120B5">
      <w:pPr>
        <w:spacing w:line="0" w:lineRule="atLeast"/>
        <w:jc w:val="center"/>
        <w:rPr>
          <w:rFonts w:asciiTheme="majorEastAsia" w:eastAsiaTheme="majorEastAsia" w:hAnsiTheme="majorEastAsia"/>
          <w:b/>
          <w:sz w:val="22"/>
        </w:rPr>
      </w:pPr>
    </w:p>
    <w:p w:rsidR="00CD5EE0" w:rsidRDefault="00CD5EE0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924AE1" w:rsidRDefault="00D36887" w:rsidP="00924AE1">
      <w:pPr>
        <w:spacing w:line="0" w:lineRule="atLeast"/>
        <w:ind w:left="1575" w:hangingChars="750" w:hanging="157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１．目　　　的　　　食品販売の第一線で活躍され</w:t>
      </w:r>
      <w:r w:rsidR="00924AE1">
        <w:rPr>
          <w:rFonts w:asciiTheme="majorEastAsia" w:eastAsiaTheme="majorEastAsia" w:hAnsiTheme="majorEastAsia" w:hint="eastAsia"/>
        </w:rPr>
        <w:t>ているデパートや量販店バイヤー、通信販売業者を全国から招き、</w:t>
      </w:r>
      <w:r w:rsidR="00D16015">
        <w:rPr>
          <w:rFonts w:asciiTheme="majorEastAsia" w:eastAsiaTheme="majorEastAsia" w:hAnsiTheme="majorEastAsia" w:hint="eastAsia"/>
        </w:rPr>
        <w:t>商品の展示や</w:t>
      </w:r>
      <w:r>
        <w:rPr>
          <w:rFonts w:asciiTheme="majorEastAsia" w:eastAsiaTheme="majorEastAsia" w:hAnsiTheme="majorEastAsia" w:hint="eastAsia"/>
        </w:rPr>
        <w:t>出展者との商談</w:t>
      </w:r>
      <w:r w:rsidR="00924AE1">
        <w:rPr>
          <w:rFonts w:asciiTheme="majorEastAsia" w:eastAsiaTheme="majorEastAsia" w:hAnsiTheme="majorEastAsia" w:hint="eastAsia"/>
        </w:rPr>
        <w:t>を行うことにより、県産品の</w:t>
      </w:r>
      <w:r w:rsidR="0004481C">
        <w:rPr>
          <w:rFonts w:asciiTheme="majorEastAsia" w:eastAsiaTheme="majorEastAsia" w:hAnsiTheme="majorEastAsia" w:hint="eastAsia"/>
        </w:rPr>
        <w:t>商品力向上</w:t>
      </w:r>
      <w:r w:rsidR="00924AE1">
        <w:rPr>
          <w:rFonts w:asciiTheme="majorEastAsia" w:eastAsiaTheme="majorEastAsia" w:hAnsiTheme="majorEastAsia" w:hint="eastAsia"/>
        </w:rPr>
        <w:t>や販路</w:t>
      </w:r>
      <w:r w:rsidR="0004481C">
        <w:rPr>
          <w:rFonts w:asciiTheme="majorEastAsia" w:eastAsiaTheme="majorEastAsia" w:hAnsiTheme="majorEastAsia" w:hint="eastAsia"/>
        </w:rPr>
        <w:t>開拓・</w:t>
      </w:r>
      <w:r w:rsidR="00924AE1">
        <w:rPr>
          <w:rFonts w:asciiTheme="majorEastAsia" w:eastAsiaTheme="majorEastAsia" w:hAnsiTheme="majorEastAsia" w:hint="eastAsia"/>
        </w:rPr>
        <w:t>拡大を図る。</w:t>
      </w:r>
    </w:p>
    <w:p w:rsidR="00924AE1" w:rsidRDefault="00924AE1" w:rsidP="00924AE1">
      <w:pPr>
        <w:spacing w:line="0" w:lineRule="atLeast"/>
        <w:ind w:left="1575" w:hangingChars="750" w:hanging="1575"/>
        <w:rPr>
          <w:rFonts w:asciiTheme="majorEastAsia" w:eastAsiaTheme="majorEastAsia" w:hAnsiTheme="majorEastAsia"/>
        </w:rPr>
      </w:pPr>
    </w:p>
    <w:p w:rsidR="00CD5EE0" w:rsidRDefault="00924AE1" w:rsidP="00CD5EE0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</w:t>
      </w:r>
      <w:r w:rsidR="00CD5EE0">
        <w:rPr>
          <w:rFonts w:asciiTheme="majorEastAsia" w:eastAsiaTheme="majorEastAsia" w:hAnsiTheme="majorEastAsia" w:hint="eastAsia"/>
        </w:rPr>
        <w:t>．主　　　催　　　大分県</w:t>
      </w:r>
    </w:p>
    <w:p w:rsidR="00CD5EE0" w:rsidRDefault="00CD5EE0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213007" w:rsidRDefault="00924AE1" w:rsidP="00CD5EE0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</w:t>
      </w:r>
      <w:r w:rsidR="00213007">
        <w:rPr>
          <w:rFonts w:asciiTheme="majorEastAsia" w:eastAsiaTheme="majorEastAsia" w:hAnsiTheme="majorEastAsia" w:hint="eastAsia"/>
        </w:rPr>
        <w:t>．共　　　催　　　（公社）大分県物産協会、（公財）大分県産業創造機構</w:t>
      </w:r>
    </w:p>
    <w:p w:rsidR="00213007" w:rsidRDefault="00213007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213007" w:rsidRDefault="00924AE1" w:rsidP="00CD5EE0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４</w:t>
      </w:r>
      <w:r w:rsidR="00213007">
        <w:rPr>
          <w:rFonts w:asciiTheme="majorEastAsia" w:eastAsiaTheme="majorEastAsia" w:hAnsiTheme="majorEastAsia" w:hint="eastAsia"/>
        </w:rPr>
        <w:t>．協　　　賛　　　（株）大分銀行、（株）豊和銀行、大分県信用組合、</w:t>
      </w:r>
    </w:p>
    <w:p w:rsidR="00213007" w:rsidRDefault="00213007" w:rsidP="00213007">
      <w:pPr>
        <w:spacing w:line="0" w:lineRule="atLeast"/>
        <w:ind w:firstLineChars="800" w:firstLine="16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大分信用金庫、大分みらい信用金庫、おおいた食品産業企業会</w:t>
      </w:r>
    </w:p>
    <w:p w:rsidR="00213007" w:rsidRPr="00213007" w:rsidRDefault="00213007" w:rsidP="00213007">
      <w:pPr>
        <w:spacing w:line="0" w:lineRule="atLeast"/>
        <w:ind w:firstLineChars="800" w:firstLine="1680"/>
        <w:rPr>
          <w:rFonts w:asciiTheme="majorEastAsia" w:eastAsiaTheme="majorEastAsia" w:hAnsiTheme="majorEastAsia"/>
        </w:rPr>
      </w:pPr>
    </w:p>
    <w:p w:rsidR="00CD5EE0" w:rsidRDefault="00924AE1" w:rsidP="00CD5EE0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５</w:t>
      </w:r>
      <w:r w:rsidR="00CD5EE0">
        <w:rPr>
          <w:rFonts w:asciiTheme="majorEastAsia" w:eastAsiaTheme="majorEastAsia" w:hAnsiTheme="majorEastAsia" w:hint="eastAsia"/>
        </w:rPr>
        <w:t>．日　　　時　　　令和５年１月３１日（火）１１：００～１６：００</w:t>
      </w:r>
    </w:p>
    <w:p w:rsidR="00CD5EE0" w:rsidRDefault="00CD5EE0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213007" w:rsidRDefault="00924AE1" w:rsidP="00CD5EE0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６</w:t>
      </w:r>
      <w:r w:rsidR="00CD5EE0">
        <w:rPr>
          <w:rFonts w:asciiTheme="majorEastAsia" w:eastAsiaTheme="majorEastAsia" w:hAnsiTheme="majorEastAsia" w:hint="eastAsia"/>
        </w:rPr>
        <w:t>．場　　　所　　　別府ビーコンプラザ　２階レセプションホール</w:t>
      </w:r>
    </w:p>
    <w:p w:rsidR="00CD5EE0" w:rsidRDefault="00213007" w:rsidP="00213007">
      <w:pPr>
        <w:spacing w:line="0" w:lineRule="atLeast"/>
        <w:ind w:firstLineChars="800" w:firstLine="16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住所：</w:t>
      </w:r>
      <w:r w:rsidR="00CD5EE0">
        <w:rPr>
          <w:rFonts w:asciiTheme="majorEastAsia" w:eastAsiaTheme="majorEastAsia" w:hAnsiTheme="majorEastAsia" w:hint="eastAsia"/>
        </w:rPr>
        <w:t>別府市山の手町12番1号</w:t>
      </w:r>
      <w:r>
        <w:rPr>
          <w:rFonts w:asciiTheme="majorEastAsia" w:eastAsiaTheme="majorEastAsia" w:hAnsiTheme="majorEastAsia" w:hint="eastAsia"/>
        </w:rPr>
        <w:t xml:space="preserve">　TEL：0977-26-7111（代表）</w:t>
      </w:r>
    </w:p>
    <w:p w:rsidR="0095713F" w:rsidRPr="00213007" w:rsidRDefault="0095713F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CD5EE0" w:rsidRDefault="00924AE1" w:rsidP="00244A25">
      <w:pPr>
        <w:spacing w:line="0" w:lineRule="atLeast"/>
        <w:ind w:left="1575" w:hangingChars="750" w:hanging="157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７</w:t>
      </w:r>
      <w:r w:rsidR="0004481C">
        <w:rPr>
          <w:rFonts w:asciiTheme="majorEastAsia" w:eastAsiaTheme="majorEastAsia" w:hAnsiTheme="majorEastAsia" w:hint="eastAsia"/>
        </w:rPr>
        <w:t>．出展</w:t>
      </w:r>
      <w:r w:rsidR="00244A25">
        <w:rPr>
          <w:rFonts w:asciiTheme="majorEastAsia" w:eastAsiaTheme="majorEastAsia" w:hAnsiTheme="majorEastAsia" w:hint="eastAsia"/>
        </w:rPr>
        <w:t>企業　　　大分県内に本社、支店、営業所、自社の製造拠点などを有する</w:t>
      </w:r>
      <w:r w:rsidR="00CD5EE0">
        <w:rPr>
          <w:rFonts w:asciiTheme="majorEastAsia" w:eastAsiaTheme="majorEastAsia" w:hAnsiTheme="majorEastAsia" w:hint="eastAsia"/>
        </w:rPr>
        <w:t>食品製造・加工業者</w:t>
      </w:r>
    </w:p>
    <w:p w:rsidR="00CD5EE0" w:rsidRDefault="00CD5EE0" w:rsidP="00CD5EE0">
      <w:pPr>
        <w:spacing w:line="0" w:lineRule="atLeast"/>
        <w:rPr>
          <w:rFonts w:asciiTheme="majorEastAsia" w:eastAsiaTheme="majorEastAsia" w:hAnsiTheme="majorEastAsia"/>
        </w:rPr>
      </w:pPr>
    </w:p>
    <w:p w:rsidR="00F452F9" w:rsidRPr="00D36887" w:rsidRDefault="00924AE1" w:rsidP="00AC0F34">
      <w:pPr>
        <w:spacing w:line="0" w:lineRule="atLeast"/>
        <w:ind w:left="1680" w:hangingChars="800" w:hanging="1680"/>
        <w:rPr>
          <w:rFonts w:asciiTheme="majorEastAsia" w:eastAsiaTheme="majorEastAsia" w:hAnsiTheme="majorEastAsia"/>
        </w:rPr>
      </w:pPr>
      <w:r w:rsidRPr="00D36887">
        <w:rPr>
          <w:rFonts w:asciiTheme="majorEastAsia" w:eastAsiaTheme="majorEastAsia" w:hAnsiTheme="majorEastAsia" w:hint="eastAsia"/>
        </w:rPr>
        <w:t>８</w:t>
      </w:r>
      <w:r w:rsidR="00EC5A19">
        <w:rPr>
          <w:rFonts w:asciiTheme="majorEastAsia" w:eastAsiaTheme="majorEastAsia" w:hAnsiTheme="majorEastAsia" w:hint="eastAsia"/>
        </w:rPr>
        <w:t>．対象商品　　　大分県内で製造</w:t>
      </w:r>
      <w:r w:rsidR="00244A25">
        <w:rPr>
          <w:rFonts w:asciiTheme="majorEastAsia" w:eastAsiaTheme="majorEastAsia" w:hAnsiTheme="majorEastAsia" w:hint="eastAsia"/>
        </w:rPr>
        <w:t>または</w:t>
      </w:r>
      <w:r w:rsidR="00CD5EE0" w:rsidRPr="00D36887">
        <w:rPr>
          <w:rFonts w:asciiTheme="majorEastAsia" w:eastAsiaTheme="majorEastAsia" w:hAnsiTheme="majorEastAsia" w:hint="eastAsia"/>
        </w:rPr>
        <w:t>生産された加工品、惣菜、菓子、飲料等の</w:t>
      </w:r>
      <w:r w:rsidR="00E631C1">
        <w:rPr>
          <w:rFonts w:asciiTheme="majorEastAsia" w:eastAsiaTheme="majorEastAsia" w:hAnsiTheme="majorEastAsia" w:hint="eastAsia"/>
        </w:rPr>
        <w:t>加工</w:t>
      </w:r>
      <w:r w:rsidR="00CD5EE0" w:rsidRPr="00D36887">
        <w:rPr>
          <w:rFonts w:asciiTheme="majorEastAsia" w:eastAsiaTheme="majorEastAsia" w:hAnsiTheme="majorEastAsia" w:hint="eastAsia"/>
        </w:rPr>
        <w:t>食品</w:t>
      </w:r>
    </w:p>
    <w:p w:rsidR="00AC0F34" w:rsidRDefault="00AC0F34" w:rsidP="00EC5A19">
      <w:pPr>
        <w:spacing w:line="0" w:lineRule="atLeast"/>
        <w:rPr>
          <w:rFonts w:asciiTheme="majorEastAsia" w:eastAsiaTheme="majorEastAsia" w:hAnsiTheme="majorEastAsia"/>
        </w:rPr>
      </w:pPr>
    </w:p>
    <w:p w:rsidR="00924AE1" w:rsidRDefault="00EC5A19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９</w:t>
      </w:r>
      <w:r w:rsidR="00924AE1">
        <w:rPr>
          <w:rFonts w:asciiTheme="majorEastAsia" w:eastAsiaTheme="majorEastAsia" w:hAnsiTheme="majorEastAsia" w:hint="eastAsia"/>
        </w:rPr>
        <w:t>．来場予定者</w:t>
      </w:r>
    </w:p>
    <w:p w:rsidR="00924AE1" w:rsidRDefault="00924AE1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</w:t>
      </w:r>
      <w:r w:rsidR="002629B6">
        <w:rPr>
          <w:rFonts w:asciiTheme="majorEastAsia" w:eastAsiaTheme="majorEastAsia" w:hAnsiTheme="majorEastAsia" w:hint="eastAsia"/>
        </w:rPr>
        <w:t>首都圏及び大都市圏</w:t>
      </w:r>
      <w:r>
        <w:rPr>
          <w:rFonts w:asciiTheme="majorEastAsia" w:eastAsiaTheme="majorEastAsia" w:hAnsiTheme="majorEastAsia" w:hint="eastAsia"/>
        </w:rPr>
        <w:t>等の百貨店、量販店等食品バイヤー、通販業者、</w:t>
      </w:r>
    </w:p>
    <w:p w:rsidR="00924AE1" w:rsidRDefault="002629B6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その他食品卸関係者、市町村、商工団体、金融機関等</w:t>
      </w:r>
    </w:p>
    <w:p w:rsidR="002629B6" w:rsidRDefault="002629B6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※参加バイヤーの情報は</w:t>
      </w:r>
      <w:r w:rsidRPr="001C6BC4">
        <w:rPr>
          <w:rFonts w:asciiTheme="majorEastAsia" w:eastAsiaTheme="majorEastAsia" w:hAnsiTheme="majorEastAsia" w:hint="eastAsia"/>
          <w:b/>
          <w:u w:val="single"/>
        </w:rPr>
        <w:t>「物産おおいた」</w:t>
      </w:r>
      <w:r w:rsidR="001C6BC4">
        <w:rPr>
          <w:rFonts w:asciiTheme="majorEastAsia" w:eastAsiaTheme="majorEastAsia" w:hAnsiTheme="majorEastAsia" w:hint="eastAsia"/>
        </w:rPr>
        <w:t>の</w:t>
      </w:r>
      <w:r>
        <w:rPr>
          <w:rFonts w:asciiTheme="majorEastAsia" w:eastAsiaTheme="majorEastAsia" w:hAnsiTheme="majorEastAsia" w:hint="eastAsia"/>
        </w:rPr>
        <w:t>ホームページにて随時更新します</w:t>
      </w:r>
    </w:p>
    <w:p w:rsidR="001C6BC4" w:rsidRDefault="001C6BC4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</w:p>
    <w:p w:rsidR="001C6BC4" w:rsidRPr="001C6BC4" w:rsidRDefault="001C6BC4" w:rsidP="00924AE1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</w:t>
      </w:r>
      <w:r w:rsidRPr="00933AC6">
        <w:rPr>
          <w:rFonts w:asciiTheme="majorEastAsia" w:eastAsiaTheme="majorEastAsia" w:hAnsiTheme="majorEastAsia" w:hint="eastAsia"/>
        </w:rPr>
        <w:t>「物産おおいた」</w:t>
      </w:r>
      <w:r>
        <w:rPr>
          <w:rFonts w:asciiTheme="majorEastAsia" w:eastAsiaTheme="majorEastAsia" w:hAnsiTheme="majorEastAsia" w:hint="eastAsia"/>
        </w:rPr>
        <w:t>：</w:t>
      </w:r>
      <w:hyperlink r:id="rId6" w:history="1">
        <w:r w:rsidRPr="007478E2">
          <w:rPr>
            <w:rStyle w:val="ab"/>
            <w:rFonts w:asciiTheme="majorEastAsia" w:eastAsiaTheme="majorEastAsia" w:hAnsiTheme="majorEastAsia"/>
          </w:rPr>
          <w:t>https://bussan-oita.jp/</w:t>
        </w:r>
      </w:hyperlink>
    </w:p>
    <w:p w:rsidR="00924AE1" w:rsidRPr="00924AE1" w:rsidRDefault="00924AE1" w:rsidP="00CD5EE0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</w:p>
    <w:p w:rsidR="00AC0F34" w:rsidRDefault="00924AE1" w:rsidP="003962C3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</w:t>
      </w:r>
      <w:r w:rsidR="00EC5A19">
        <w:rPr>
          <w:rFonts w:asciiTheme="majorEastAsia" w:eastAsiaTheme="majorEastAsia" w:hAnsiTheme="majorEastAsia" w:hint="eastAsia"/>
        </w:rPr>
        <w:t>０</w:t>
      </w:r>
      <w:r w:rsidR="00441BE1">
        <w:rPr>
          <w:rFonts w:asciiTheme="majorEastAsia" w:eastAsiaTheme="majorEastAsia" w:hAnsiTheme="majorEastAsia" w:hint="eastAsia"/>
        </w:rPr>
        <w:t xml:space="preserve">．実施内容　　　</w:t>
      </w:r>
      <w:r w:rsidR="0004481C">
        <w:rPr>
          <w:rFonts w:asciiTheme="majorEastAsia" w:eastAsiaTheme="majorEastAsia" w:hAnsiTheme="majorEastAsia" w:hint="eastAsia"/>
        </w:rPr>
        <w:t>展示商談会</w:t>
      </w:r>
      <w:r w:rsidR="00AC0F34">
        <w:rPr>
          <w:rFonts w:asciiTheme="majorEastAsia" w:eastAsiaTheme="majorEastAsia" w:hAnsiTheme="majorEastAsia" w:hint="eastAsia"/>
        </w:rPr>
        <w:t xml:space="preserve">　１１：００～１６：００</w:t>
      </w:r>
    </w:p>
    <w:p w:rsidR="00AC0F34" w:rsidRDefault="00AC0F34" w:rsidP="00CD5EE0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※設営・運搬・撤収は上記時間の前後２時間</w:t>
      </w:r>
      <w:r w:rsidR="00F53FDB">
        <w:rPr>
          <w:rFonts w:asciiTheme="majorEastAsia" w:eastAsiaTheme="majorEastAsia" w:hAnsiTheme="majorEastAsia" w:hint="eastAsia"/>
        </w:rPr>
        <w:t>以内で実施</w:t>
      </w:r>
    </w:p>
    <w:p w:rsidR="00F53FDB" w:rsidRDefault="00F53FDB" w:rsidP="00AC0F34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※</w:t>
      </w:r>
      <w:r w:rsidR="005C6CB4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 w:hint="eastAsia"/>
        </w:rPr>
        <w:t>９：００～</w:t>
      </w:r>
      <w:r w:rsidR="00FF25C2">
        <w:rPr>
          <w:rFonts w:asciiTheme="majorEastAsia" w:eastAsiaTheme="majorEastAsia" w:hAnsiTheme="majorEastAsia" w:hint="eastAsia"/>
        </w:rPr>
        <w:t>１０：３０</w:t>
      </w:r>
      <w:r>
        <w:rPr>
          <w:rFonts w:asciiTheme="majorEastAsia" w:eastAsiaTheme="majorEastAsia" w:hAnsiTheme="majorEastAsia" w:hint="eastAsia"/>
        </w:rPr>
        <w:t xml:space="preserve">　</w:t>
      </w:r>
      <w:r w:rsidR="004428FE">
        <w:rPr>
          <w:rFonts w:asciiTheme="majorEastAsia" w:eastAsiaTheme="majorEastAsia" w:hAnsiTheme="majorEastAsia" w:hint="eastAsia"/>
        </w:rPr>
        <w:t>出展者受付</w:t>
      </w:r>
    </w:p>
    <w:p w:rsidR="00AC0F34" w:rsidRDefault="00F53FDB" w:rsidP="005C6CB4">
      <w:pPr>
        <w:spacing w:line="0" w:lineRule="atLeast"/>
        <w:ind w:leftChars="700" w:left="1470" w:firstLineChars="250" w:firstLine="5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９：００～１１：００</w:t>
      </w:r>
      <w:r w:rsidR="00FF25C2">
        <w:rPr>
          <w:rFonts w:asciiTheme="majorEastAsia" w:eastAsiaTheme="majorEastAsia" w:hAnsiTheme="majorEastAsia" w:hint="eastAsia"/>
        </w:rPr>
        <w:t xml:space="preserve">　</w:t>
      </w:r>
      <w:r w:rsidR="005C6CB4">
        <w:rPr>
          <w:rFonts w:asciiTheme="majorEastAsia" w:eastAsiaTheme="majorEastAsia" w:hAnsiTheme="majorEastAsia" w:hint="eastAsia"/>
        </w:rPr>
        <w:t>運搬・設営・装飾</w:t>
      </w:r>
    </w:p>
    <w:p w:rsidR="005C6CB4" w:rsidRDefault="005C6CB4" w:rsidP="00F53FDB">
      <w:pPr>
        <w:spacing w:line="0" w:lineRule="atLeast"/>
        <w:ind w:leftChars="700" w:left="1470"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１１：００～1５：００　来場者受付</w:t>
      </w:r>
    </w:p>
    <w:p w:rsidR="005C6CB4" w:rsidRDefault="005C6CB4" w:rsidP="00F53FDB">
      <w:pPr>
        <w:spacing w:line="0" w:lineRule="atLeast"/>
        <w:ind w:leftChars="700" w:left="1470"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１６：００～１８：００　撤収</w:t>
      </w:r>
    </w:p>
    <w:p w:rsidR="00FF25C2" w:rsidRDefault="005C6CB4" w:rsidP="005C6CB4">
      <w:pPr>
        <w:spacing w:line="0" w:lineRule="atLeast"/>
        <w:ind w:left="1890" w:hangingChars="900" w:hanging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※運搬・設営</w:t>
      </w:r>
      <w:r w:rsidR="004428FE">
        <w:rPr>
          <w:rFonts w:asciiTheme="majorEastAsia" w:eastAsiaTheme="majorEastAsia" w:hAnsiTheme="majorEastAsia" w:hint="eastAsia"/>
        </w:rPr>
        <w:t>では、出展者は</w:t>
      </w:r>
      <w:r w:rsidR="00044E45">
        <w:rPr>
          <w:rFonts w:asciiTheme="majorEastAsia" w:eastAsiaTheme="majorEastAsia" w:hAnsiTheme="majorEastAsia" w:hint="eastAsia"/>
        </w:rPr>
        <w:t>ブースの</w:t>
      </w:r>
      <w:r w:rsidR="004428FE">
        <w:rPr>
          <w:rFonts w:asciiTheme="majorEastAsia" w:eastAsiaTheme="majorEastAsia" w:hAnsiTheme="majorEastAsia" w:hint="eastAsia"/>
        </w:rPr>
        <w:t>背面パネルやテーブルにポスター・POP等の装飾を施し商品PRの準備をしてください</w:t>
      </w:r>
      <w:r w:rsidR="00FF25C2">
        <w:rPr>
          <w:rFonts w:asciiTheme="majorEastAsia" w:eastAsiaTheme="majorEastAsia" w:hAnsiTheme="majorEastAsia" w:hint="eastAsia"/>
        </w:rPr>
        <w:t xml:space="preserve">　　　　　　　　　　　</w:t>
      </w:r>
    </w:p>
    <w:p w:rsidR="00AC0F34" w:rsidRDefault="00AC0F34" w:rsidP="00AC0F34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</w:p>
    <w:p w:rsidR="00AC0F34" w:rsidRDefault="00924AE1" w:rsidP="00AC0F34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</w:t>
      </w:r>
      <w:r w:rsidR="00EC5A19">
        <w:rPr>
          <w:rFonts w:asciiTheme="majorEastAsia" w:eastAsiaTheme="majorEastAsia" w:hAnsiTheme="majorEastAsia" w:hint="eastAsia"/>
        </w:rPr>
        <w:t>１</w:t>
      </w:r>
      <w:r w:rsidR="003962C3">
        <w:rPr>
          <w:rFonts w:asciiTheme="majorEastAsia" w:eastAsiaTheme="majorEastAsia" w:hAnsiTheme="majorEastAsia" w:hint="eastAsia"/>
        </w:rPr>
        <w:t>．出</w:t>
      </w:r>
      <w:r w:rsidR="003962C3">
        <w:rPr>
          <w:rFonts w:asciiTheme="majorEastAsia" w:eastAsiaTheme="majorEastAsia" w:hAnsiTheme="majorEastAsia"/>
        </w:rPr>
        <w:t xml:space="preserve"> </w:t>
      </w:r>
      <w:r w:rsidR="003962C3">
        <w:rPr>
          <w:rFonts w:asciiTheme="majorEastAsia" w:eastAsiaTheme="majorEastAsia" w:hAnsiTheme="majorEastAsia" w:hint="eastAsia"/>
        </w:rPr>
        <w:t>展 料　　　無料</w:t>
      </w:r>
    </w:p>
    <w:p w:rsidR="003962C3" w:rsidRDefault="003962C3" w:rsidP="00AC0F34">
      <w:pPr>
        <w:spacing w:line="0" w:lineRule="atLeast"/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</w:t>
      </w:r>
    </w:p>
    <w:p w:rsidR="00924AE1" w:rsidRPr="00256990" w:rsidRDefault="00924AE1" w:rsidP="00924AE1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</w:t>
      </w:r>
      <w:r w:rsidR="00EC5A19">
        <w:rPr>
          <w:rFonts w:asciiTheme="majorEastAsia" w:eastAsiaTheme="majorEastAsia" w:hAnsiTheme="majorEastAsia" w:hint="eastAsia"/>
        </w:rPr>
        <w:t>２</w:t>
      </w:r>
      <w:r>
        <w:rPr>
          <w:rFonts w:asciiTheme="majorEastAsia" w:eastAsiaTheme="majorEastAsia" w:hAnsiTheme="majorEastAsia" w:hint="eastAsia"/>
        </w:rPr>
        <w:t>．事後調査</w:t>
      </w:r>
      <w:r w:rsidR="008A7674">
        <w:rPr>
          <w:rFonts w:asciiTheme="majorEastAsia" w:eastAsiaTheme="majorEastAsia" w:hAnsiTheme="majorEastAsia" w:hint="eastAsia"/>
        </w:rPr>
        <w:t xml:space="preserve">　　　</w:t>
      </w:r>
      <w:r w:rsidR="004428FE">
        <w:rPr>
          <w:rFonts w:asciiTheme="majorEastAsia" w:eastAsiaTheme="majorEastAsia" w:hAnsiTheme="majorEastAsia" w:hint="eastAsia"/>
        </w:rPr>
        <w:t>今後の事業の参考とするため、商談会以降にアンケート調査を実施</w:t>
      </w:r>
    </w:p>
    <w:sectPr w:rsidR="00924AE1" w:rsidRPr="002569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C93" w:rsidRDefault="00560C93" w:rsidP="00C26180">
      <w:r>
        <w:separator/>
      </w:r>
    </w:p>
  </w:endnote>
  <w:endnote w:type="continuationSeparator" w:id="0">
    <w:p w:rsidR="00560C93" w:rsidRDefault="00560C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4FFF90-3D9A-4F7B-98FE-673D6E06714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BAAD71-5FA4-41A6-90AF-1A4A80520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3CE3EFE-749D-435C-9757-1D55D683CD6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1BBB5587-AF6C-41B4-AFDB-8B4471E84305}"/>
    <w:embedBold r:id="rId5" w:subsetted="1" w:fontKey="{965B101F-907A-4D6A-A1AB-800524A0330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C93" w:rsidRDefault="00560C93" w:rsidP="00C26180">
      <w:r>
        <w:separator/>
      </w:r>
    </w:p>
  </w:footnote>
  <w:footnote w:type="continuationSeparator" w:id="0">
    <w:p w:rsidR="00560C93" w:rsidRDefault="00560C9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AB"/>
    <w:rsid w:val="0004481C"/>
    <w:rsid w:val="00044E45"/>
    <w:rsid w:val="00094A7D"/>
    <w:rsid w:val="000E341E"/>
    <w:rsid w:val="000E45E9"/>
    <w:rsid w:val="001C6BC4"/>
    <w:rsid w:val="002120B5"/>
    <w:rsid w:val="00213007"/>
    <w:rsid w:val="00244A25"/>
    <w:rsid w:val="00256990"/>
    <w:rsid w:val="002629B6"/>
    <w:rsid w:val="00337FE0"/>
    <w:rsid w:val="003962C3"/>
    <w:rsid w:val="003D40F0"/>
    <w:rsid w:val="003E758B"/>
    <w:rsid w:val="00441BE1"/>
    <w:rsid w:val="004428FE"/>
    <w:rsid w:val="00501DB8"/>
    <w:rsid w:val="00560C93"/>
    <w:rsid w:val="005C6CB4"/>
    <w:rsid w:val="006C3EBB"/>
    <w:rsid w:val="006C5322"/>
    <w:rsid w:val="007E177B"/>
    <w:rsid w:val="007F0F36"/>
    <w:rsid w:val="00884FBD"/>
    <w:rsid w:val="008A7674"/>
    <w:rsid w:val="00924AE1"/>
    <w:rsid w:val="00933AC6"/>
    <w:rsid w:val="0095713F"/>
    <w:rsid w:val="00983489"/>
    <w:rsid w:val="009A48CA"/>
    <w:rsid w:val="009B4525"/>
    <w:rsid w:val="00AA7691"/>
    <w:rsid w:val="00AB68FD"/>
    <w:rsid w:val="00AC0F34"/>
    <w:rsid w:val="00AD3F17"/>
    <w:rsid w:val="00AE17F2"/>
    <w:rsid w:val="00B31BAE"/>
    <w:rsid w:val="00C23423"/>
    <w:rsid w:val="00C26180"/>
    <w:rsid w:val="00CA2E3D"/>
    <w:rsid w:val="00CD5EE0"/>
    <w:rsid w:val="00D16015"/>
    <w:rsid w:val="00D36887"/>
    <w:rsid w:val="00DE2E8B"/>
    <w:rsid w:val="00E631C1"/>
    <w:rsid w:val="00E666B8"/>
    <w:rsid w:val="00EC5A19"/>
    <w:rsid w:val="00F452F9"/>
    <w:rsid w:val="00F46BAB"/>
    <w:rsid w:val="00F53FDB"/>
    <w:rsid w:val="00FA7565"/>
    <w:rsid w:val="00FF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CC6F99-EB27-40AD-B765-17BF1269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C23423"/>
    <w:pPr>
      <w:jc w:val="center"/>
    </w:pPr>
  </w:style>
  <w:style w:type="character" w:customStyle="1" w:styleId="a8">
    <w:name w:val="記 (文字)"/>
    <w:basedOn w:val="a0"/>
    <w:link w:val="a7"/>
    <w:uiPriority w:val="99"/>
    <w:rsid w:val="00C23423"/>
  </w:style>
  <w:style w:type="paragraph" w:styleId="a9">
    <w:name w:val="Closing"/>
    <w:basedOn w:val="a"/>
    <w:link w:val="aa"/>
    <w:uiPriority w:val="99"/>
    <w:unhideWhenUsed/>
    <w:rsid w:val="00C23423"/>
    <w:pPr>
      <w:jc w:val="right"/>
    </w:pPr>
  </w:style>
  <w:style w:type="character" w:customStyle="1" w:styleId="aa">
    <w:name w:val="結語 (文字)"/>
    <w:basedOn w:val="a0"/>
    <w:link w:val="a9"/>
    <w:uiPriority w:val="99"/>
    <w:rsid w:val="00C23423"/>
  </w:style>
  <w:style w:type="character" w:styleId="ab">
    <w:name w:val="Hyperlink"/>
    <w:basedOn w:val="a0"/>
    <w:uiPriority w:val="99"/>
    <w:unhideWhenUsed/>
    <w:rsid w:val="000E45E9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569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569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ssan-oita.jp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Windows ユーザー</cp:lastModifiedBy>
  <cp:revision>2</cp:revision>
  <cp:lastPrinted>2022-09-01T07:54:00Z</cp:lastPrinted>
  <dcterms:created xsi:type="dcterms:W3CDTF">2022-10-20T09:35:00Z</dcterms:created>
  <dcterms:modified xsi:type="dcterms:W3CDTF">2022-10-20T09:35:00Z</dcterms:modified>
</cp:coreProperties>
</file>