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9BA8" w14:textId="77777777" w:rsidR="00AA4C80" w:rsidRDefault="00382D2B" w:rsidP="00CC07B2">
      <w:pPr>
        <w:spacing w:line="276" w:lineRule="auto"/>
        <w:jc w:val="right"/>
      </w:pPr>
      <w:r>
        <w:rPr>
          <w:rFonts w:hint="eastAsia"/>
        </w:rPr>
        <w:t>様式２</w:t>
      </w:r>
    </w:p>
    <w:p w14:paraId="1B583FFE" w14:textId="77777777" w:rsidR="00AA4C80" w:rsidRPr="00D14D09" w:rsidRDefault="00382D2B" w:rsidP="00CC07B2">
      <w:pPr>
        <w:spacing w:line="360" w:lineRule="auto"/>
        <w:jc w:val="center"/>
        <w:rPr>
          <w:sz w:val="24"/>
          <w:szCs w:val="24"/>
        </w:rPr>
      </w:pPr>
      <w:r w:rsidRPr="00382D2B">
        <w:rPr>
          <w:rFonts w:hint="eastAsia"/>
          <w:spacing w:val="94"/>
          <w:kern w:val="0"/>
          <w:sz w:val="24"/>
          <w:szCs w:val="24"/>
          <w:fitText w:val="2808" w:id="2018238720"/>
        </w:rPr>
        <w:t>参加資格確認</w:t>
      </w:r>
      <w:r w:rsidR="00AA4C80" w:rsidRPr="00382D2B">
        <w:rPr>
          <w:rFonts w:hint="eastAsia"/>
          <w:kern w:val="0"/>
          <w:sz w:val="24"/>
          <w:szCs w:val="24"/>
          <w:fitText w:val="2808" w:id="2018238720"/>
        </w:rPr>
        <w:t>書</w:t>
      </w:r>
    </w:p>
    <w:p w14:paraId="239BC373" w14:textId="77777777" w:rsidR="00AA4C80" w:rsidRPr="00CC07B2" w:rsidRDefault="00AA4C80"/>
    <w:p w14:paraId="29A5D3E4" w14:textId="1F7656CB" w:rsidR="00382D2B" w:rsidRDefault="00382D2B">
      <w:r>
        <w:rPr>
          <w:rFonts w:hint="eastAsia"/>
        </w:rPr>
        <w:t xml:space="preserve">　</w:t>
      </w:r>
      <w:r w:rsidR="00C8177A">
        <w:rPr>
          <w:rFonts w:hint="eastAsia"/>
        </w:rPr>
        <w:t>第４期竹田市障がい者基本計画及び第８期竹田市障がい福祉計画・第４期竹田市障がい児福祉計画</w:t>
      </w:r>
      <w:r w:rsidR="002963B3">
        <w:rPr>
          <w:rFonts w:hint="eastAsia"/>
        </w:rPr>
        <w:t>策定業務委託</w:t>
      </w:r>
      <w:r>
        <w:rPr>
          <w:rFonts w:hint="eastAsia"/>
        </w:rPr>
        <w:t>に係るプロポーザル参加について、関係書類を添えて申請します。</w:t>
      </w:r>
    </w:p>
    <w:p w14:paraId="59BEA5BF" w14:textId="77777777" w:rsidR="00AA4C80" w:rsidRDefault="00382D2B">
      <w:r>
        <w:rPr>
          <w:rFonts w:hint="eastAsia"/>
        </w:rPr>
        <w:t xml:space="preserve">　なお、下記の内容について、事実と相違ないことを誓約します。</w:t>
      </w:r>
    </w:p>
    <w:p w14:paraId="01E97B04" w14:textId="77777777" w:rsidR="00AA4C80" w:rsidRDefault="00AA4C80"/>
    <w:p w14:paraId="7520E7C5" w14:textId="77777777" w:rsidR="00093969" w:rsidRDefault="00093969" w:rsidP="00CC07B2">
      <w:pPr>
        <w:jc w:val="center"/>
      </w:pPr>
      <w:r>
        <w:rPr>
          <w:rFonts w:hint="eastAsia"/>
        </w:rPr>
        <w:t>記</w:t>
      </w:r>
    </w:p>
    <w:p w14:paraId="0A686DED" w14:textId="77777777" w:rsidR="00093969" w:rsidRDefault="00093969"/>
    <w:p w14:paraId="634DE327" w14:textId="77777777" w:rsidR="005A42B5" w:rsidRDefault="005A42B5" w:rsidP="00E53A8B">
      <w:pPr>
        <w:ind w:leftChars="1" w:left="539" w:hangingChars="244" w:hanging="537"/>
      </w:pPr>
      <w:r>
        <w:rPr>
          <w:rFonts w:hint="eastAsia"/>
        </w:rPr>
        <w:t>（１）</w:t>
      </w:r>
      <w:r w:rsidR="00E53A8B">
        <w:rPr>
          <w:rFonts w:hint="eastAsia"/>
        </w:rPr>
        <w:t xml:space="preserve"> </w:t>
      </w:r>
      <w:r>
        <w:rPr>
          <w:rFonts w:hint="eastAsia"/>
        </w:rPr>
        <w:t>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Pr>
          <w:rFonts w:hint="eastAsia"/>
        </w:rPr>
        <w:t>4</w:t>
      </w:r>
      <w:r>
        <w:rPr>
          <w:rFonts w:hint="eastAsia"/>
        </w:rPr>
        <w:t>の規定に該当しないこと。</w:t>
      </w:r>
    </w:p>
    <w:p w14:paraId="3E104900" w14:textId="77777777" w:rsidR="005A42B5" w:rsidRDefault="00E53A8B" w:rsidP="00E53A8B">
      <w:pPr>
        <w:ind w:left="539" w:hangingChars="245" w:hanging="539"/>
      </w:pPr>
      <w:r>
        <w:rPr>
          <w:rFonts w:hint="eastAsia"/>
        </w:rPr>
        <w:t>（２）</w:t>
      </w:r>
      <w:r>
        <w:rPr>
          <w:rFonts w:hint="eastAsia"/>
        </w:rPr>
        <w:t xml:space="preserve"> </w:t>
      </w:r>
      <w:r w:rsidR="005A42B5">
        <w:rPr>
          <w:rFonts w:hint="eastAsia"/>
        </w:rPr>
        <w:t>竹田市が発注する建設工事等の契約に係る指名競争入札参加者の資格を有する者に対する指名停止等措置要領（平成</w:t>
      </w:r>
      <w:r w:rsidR="005A42B5">
        <w:rPr>
          <w:rFonts w:hint="eastAsia"/>
        </w:rPr>
        <w:t>17</w:t>
      </w:r>
      <w:r w:rsidR="005A42B5">
        <w:rPr>
          <w:rFonts w:hint="eastAsia"/>
        </w:rPr>
        <w:t>年</w:t>
      </w:r>
      <w:r w:rsidR="005A42B5">
        <w:rPr>
          <w:rFonts w:hint="eastAsia"/>
        </w:rPr>
        <w:t>4</w:t>
      </w:r>
      <w:r w:rsidR="005A42B5">
        <w:rPr>
          <w:rFonts w:hint="eastAsia"/>
        </w:rPr>
        <w:t>月</w:t>
      </w:r>
      <w:r w:rsidR="005A42B5">
        <w:rPr>
          <w:rFonts w:hint="eastAsia"/>
        </w:rPr>
        <w:t>1</w:t>
      </w:r>
      <w:r w:rsidR="005A42B5">
        <w:rPr>
          <w:rFonts w:hint="eastAsia"/>
        </w:rPr>
        <w:t>日告示第</w:t>
      </w:r>
      <w:r w:rsidR="005A42B5">
        <w:rPr>
          <w:rFonts w:hint="eastAsia"/>
        </w:rPr>
        <w:t>100</w:t>
      </w:r>
      <w:r w:rsidR="005A42B5">
        <w:rPr>
          <w:rFonts w:hint="eastAsia"/>
        </w:rPr>
        <w:t>号）による入札参加資格停止措置を受けていないこと又は同要領別表の指名停止基準に該当していないこと。</w:t>
      </w:r>
    </w:p>
    <w:p w14:paraId="11CD6C2E" w14:textId="2901CA0E" w:rsidR="005A42B5" w:rsidRDefault="005A42B5" w:rsidP="00E53A8B">
      <w:pPr>
        <w:ind w:leftChars="1" w:left="539" w:hangingChars="244" w:hanging="537"/>
      </w:pPr>
      <w:r>
        <w:rPr>
          <w:rFonts w:hint="eastAsia"/>
        </w:rPr>
        <w:t>（３）</w:t>
      </w:r>
      <w:r w:rsidR="00E53A8B">
        <w:rPr>
          <w:rFonts w:hint="eastAsia"/>
        </w:rPr>
        <w:t xml:space="preserve"> </w:t>
      </w:r>
      <w:r>
        <w:rPr>
          <w:rFonts w:hint="eastAsia"/>
        </w:rPr>
        <w:t>民事再生法（平成</w:t>
      </w:r>
      <w:r>
        <w:rPr>
          <w:rFonts w:hint="eastAsia"/>
        </w:rPr>
        <w:t>11</w:t>
      </w:r>
      <w:r>
        <w:rPr>
          <w:rFonts w:hint="eastAsia"/>
        </w:rPr>
        <w:t>年法律第</w:t>
      </w:r>
      <w:r>
        <w:rPr>
          <w:rFonts w:hint="eastAsia"/>
        </w:rPr>
        <w:t>225</w:t>
      </w:r>
      <w:r>
        <w:rPr>
          <w:rFonts w:hint="eastAsia"/>
        </w:rPr>
        <w:t>号）第２１条の規定による再生手続開始の申し立てをしていないもの又は申し立てをなされていないものであること。ただし、同法第３３条第１項の再生手続開始の決定を受けたものについては、再生手続開始の申し立てをしなかったもの又は申し立てをなされなかったものとみなす。</w:t>
      </w:r>
    </w:p>
    <w:p w14:paraId="10BBD8C3" w14:textId="1BB5AC90" w:rsidR="005A42B5" w:rsidRDefault="005A42B5" w:rsidP="00E53A8B">
      <w:pPr>
        <w:ind w:leftChars="1" w:left="539" w:hangingChars="244" w:hanging="537"/>
      </w:pPr>
      <w:r>
        <w:rPr>
          <w:rFonts w:hint="eastAsia"/>
        </w:rPr>
        <w:t>（４）</w:t>
      </w:r>
      <w:r>
        <w:rPr>
          <w:rFonts w:hint="eastAsia"/>
        </w:rPr>
        <w:t xml:space="preserve"> </w:t>
      </w:r>
      <w:r>
        <w:rPr>
          <w:rFonts w:hint="eastAsia"/>
        </w:rPr>
        <w:t>会社更生法（平成</w:t>
      </w:r>
      <w:r>
        <w:rPr>
          <w:rFonts w:hint="eastAsia"/>
        </w:rPr>
        <w:t>14</w:t>
      </w:r>
      <w:r>
        <w:rPr>
          <w:rFonts w:hint="eastAsia"/>
        </w:rPr>
        <w:t>年法律第</w:t>
      </w:r>
      <w:r>
        <w:rPr>
          <w:rFonts w:hint="eastAsia"/>
        </w:rPr>
        <w:t>154</w:t>
      </w:r>
      <w:r>
        <w:rPr>
          <w:rFonts w:hint="eastAsia"/>
        </w:rPr>
        <w:t>号）第１７条の規定による更正手続開始の申し立て（同法附則第２条の規定によりなお従前の例によることとされる更生事件（以下「旧更生事件」という。）に係る同法による改正前の会社更生法（昭和</w:t>
      </w:r>
      <w:r>
        <w:rPr>
          <w:rFonts w:hint="eastAsia"/>
        </w:rPr>
        <w:t>27</w:t>
      </w:r>
      <w:r>
        <w:rPr>
          <w:rFonts w:hint="eastAsia"/>
        </w:rPr>
        <w:t>年法律第</w:t>
      </w:r>
      <w:r>
        <w:rPr>
          <w:rFonts w:hint="eastAsia"/>
        </w:rPr>
        <w:t>172</w:t>
      </w:r>
      <w:r>
        <w:rPr>
          <w:rFonts w:hint="eastAsia"/>
        </w:rPr>
        <w:t>号。以下「旧法」という。）第３０条の規定による更生手続開始の申し立てを含む。以下「更生手続開始の申し立て」という。）をしていないもの又は更生手続開始の申し立てをなされていないものであること。ただし、同法第４１条第１項の更生手続開始の決定（旧更生事件に係る旧法に基づく更生手続開始の決定を含む。）を受けたものについては、更生手続開始の申し立てをしなかったもの又は更生手続開始の申し立てをなされなかったものとみなす。</w:t>
      </w:r>
    </w:p>
    <w:p w14:paraId="11775F39" w14:textId="77777777" w:rsidR="005A42B5" w:rsidRDefault="005A42B5" w:rsidP="00E53A8B">
      <w:pPr>
        <w:ind w:leftChars="1" w:left="539" w:hangingChars="244" w:hanging="537"/>
      </w:pPr>
      <w:r>
        <w:rPr>
          <w:rFonts w:hint="eastAsia"/>
        </w:rPr>
        <w:t>（５）</w:t>
      </w:r>
      <w:r>
        <w:rPr>
          <w:rFonts w:hint="eastAsia"/>
        </w:rPr>
        <w:t xml:space="preserve"> </w:t>
      </w:r>
      <w:r>
        <w:rPr>
          <w:rFonts w:hint="eastAsia"/>
        </w:rPr>
        <w:t>暴力団員による不当な行為の防止等に関する法律（平成</w:t>
      </w:r>
      <w:r>
        <w:rPr>
          <w:rFonts w:hint="eastAsia"/>
        </w:rPr>
        <w:t>3</w:t>
      </w:r>
      <w:r>
        <w:rPr>
          <w:rFonts w:hint="eastAsia"/>
        </w:rPr>
        <w:t>年法律第</w:t>
      </w:r>
      <w:r>
        <w:rPr>
          <w:rFonts w:hint="eastAsia"/>
        </w:rPr>
        <w:t>77</w:t>
      </w:r>
      <w:r>
        <w:rPr>
          <w:rFonts w:hint="eastAsia"/>
        </w:rPr>
        <w:t>号）第２条第２号に規定する暴力団及びその利益となる活動を行う者でないこと。</w:t>
      </w:r>
    </w:p>
    <w:p w14:paraId="2B8CD1E5" w14:textId="77777777" w:rsidR="005A42B5" w:rsidRDefault="005A42B5" w:rsidP="00E53A8B">
      <w:pPr>
        <w:ind w:leftChars="1" w:left="539" w:hangingChars="244" w:hanging="537"/>
      </w:pPr>
      <w:r>
        <w:rPr>
          <w:rFonts w:hint="eastAsia"/>
        </w:rPr>
        <w:t>（６）</w:t>
      </w:r>
      <w:r>
        <w:rPr>
          <w:rFonts w:hint="eastAsia"/>
        </w:rPr>
        <w:t xml:space="preserve"> </w:t>
      </w:r>
      <w:r>
        <w:rPr>
          <w:rFonts w:hint="eastAsia"/>
        </w:rPr>
        <w:t>手形交換所による取引停止所分を受けてから２年間を経過しているもの又は本業務の入札執行前６ヵ月以内に手形、小切手を不渡りしていないもの。</w:t>
      </w:r>
    </w:p>
    <w:p w14:paraId="545CFCE8" w14:textId="40AFCD24" w:rsidR="00382D2B" w:rsidRDefault="005A42B5" w:rsidP="00516296">
      <w:pPr>
        <w:ind w:left="539" w:hangingChars="245" w:hanging="539"/>
      </w:pPr>
      <w:r>
        <w:rPr>
          <w:rFonts w:hint="eastAsia"/>
        </w:rPr>
        <w:t>（７）</w:t>
      </w:r>
      <w:r>
        <w:rPr>
          <w:rFonts w:hint="eastAsia"/>
        </w:rPr>
        <w:t xml:space="preserve"> </w:t>
      </w:r>
      <w:r w:rsidR="00273AED">
        <w:rPr>
          <w:rFonts w:hint="eastAsia"/>
        </w:rPr>
        <w:t>令和元年度</w:t>
      </w:r>
      <w:r w:rsidR="005A05EA">
        <w:rPr>
          <w:rFonts w:hint="eastAsia"/>
        </w:rPr>
        <w:t>から現在までに、地域福祉</w:t>
      </w:r>
      <w:r w:rsidR="00A74757">
        <w:rPr>
          <w:rFonts w:hint="eastAsia"/>
        </w:rPr>
        <w:t>関連計画</w:t>
      </w:r>
      <w:r>
        <w:rPr>
          <w:rFonts w:hint="eastAsia"/>
        </w:rPr>
        <w:t>の策定実績を有する者であること。</w:t>
      </w:r>
    </w:p>
    <w:p w14:paraId="0E5F2B66" w14:textId="77777777" w:rsidR="00D14D09" w:rsidRDefault="00D14D09" w:rsidP="00093969">
      <w:pPr>
        <w:ind w:leftChars="1" w:left="178" w:hangingChars="80" w:hanging="176"/>
      </w:pPr>
    </w:p>
    <w:p w14:paraId="741096BB" w14:textId="77777777" w:rsidR="00D14D09" w:rsidRDefault="00D14D09" w:rsidP="00CC07B2">
      <w:pPr>
        <w:spacing w:line="276" w:lineRule="auto"/>
        <w:ind w:leftChars="1" w:left="178" w:hangingChars="80" w:hanging="176"/>
        <w:jc w:val="right"/>
      </w:pPr>
      <w:r>
        <w:rPr>
          <w:rFonts w:hint="eastAsia"/>
        </w:rPr>
        <w:t>令和　　年　　月　　日</w:t>
      </w:r>
    </w:p>
    <w:p w14:paraId="3B738A5B" w14:textId="77777777" w:rsidR="00D14D09" w:rsidRDefault="005A05EA" w:rsidP="00093969">
      <w:pPr>
        <w:ind w:leftChars="1" w:left="178" w:hangingChars="80" w:hanging="176"/>
      </w:pPr>
      <w:r>
        <w:rPr>
          <w:rFonts w:hint="eastAsia"/>
        </w:rPr>
        <w:t>竹田市長　土居　昌弘</w:t>
      </w:r>
      <w:r w:rsidR="00D14D09">
        <w:rPr>
          <w:rFonts w:hint="eastAsia"/>
        </w:rPr>
        <w:t xml:space="preserve">　　様</w:t>
      </w:r>
    </w:p>
    <w:p w14:paraId="5A8F99CD" w14:textId="77777777" w:rsidR="00D14D09" w:rsidRDefault="00D14D09" w:rsidP="00093969">
      <w:pPr>
        <w:ind w:leftChars="1" w:left="178" w:hangingChars="80" w:hanging="176"/>
      </w:pPr>
    </w:p>
    <w:p w14:paraId="520C3805" w14:textId="77777777" w:rsidR="00D14D09" w:rsidRDefault="00D14D09" w:rsidP="00CC07B2">
      <w:pPr>
        <w:ind w:leftChars="81" w:left="178" w:firstLineChars="1555" w:firstLine="3421"/>
      </w:pPr>
      <w:r>
        <w:rPr>
          <w:rFonts w:hint="eastAsia"/>
        </w:rPr>
        <w:t xml:space="preserve">提出者　　</w:t>
      </w:r>
      <w:r w:rsidRPr="00CC07B2">
        <w:rPr>
          <w:rFonts w:hint="eastAsia"/>
          <w:spacing w:val="110"/>
          <w:kern w:val="0"/>
          <w:fitText w:val="660" w:id="2018237696"/>
        </w:rPr>
        <w:t>住</w:t>
      </w:r>
      <w:r w:rsidRPr="00CC07B2">
        <w:rPr>
          <w:rFonts w:hint="eastAsia"/>
          <w:kern w:val="0"/>
          <w:fitText w:val="660" w:id="2018237696"/>
        </w:rPr>
        <w:t>所</w:t>
      </w:r>
    </w:p>
    <w:p w14:paraId="39CDFCE5" w14:textId="77777777" w:rsidR="00D14D09" w:rsidRDefault="00D14D09" w:rsidP="00CC07B2">
      <w:pPr>
        <w:ind w:leftChars="81" w:left="178" w:firstLineChars="1555" w:firstLine="3421"/>
      </w:pPr>
      <w:r>
        <w:rPr>
          <w:rFonts w:hint="eastAsia"/>
        </w:rPr>
        <w:t xml:space="preserve">　　　　　</w:t>
      </w:r>
      <w:r w:rsidR="00E53A8B">
        <w:rPr>
          <w:rFonts w:hint="eastAsia"/>
        </w:rPr>
        <w:t>法人</w:t>
      </w:r>
      <w:r>
        <w:rPr>
          <w:rFonts w:hint="eastAsia"/>
        </w:rPr>
        <w:t>名</w:t>
      </w:r>
    </w:p>
    <w:p w14:paraId="2E6BB84E" w14:textId="77777777" w:rsidR="00D14D09" w:rsidRDefault="00CC07B2" w:rsidP="00CC07B2">
      <w:pPr>
        <w:ind w:leftChars="81" w:left="178" w:firstLineChars="1555" w:firstLine="3421"/>
      </w:pPr>
      <w:r>
        <w:rPr>
          <w:rFonts w:hint="eastAsia"/>
        </w:rPr>
        <w:t xml:space="preserve">　　　　　</w:t>
      </w:r>
      <w:r w:rsidR="00D14D09">
        <w:rPr>
          <w:rFonts w:hint="eastAsia"/>
        </w:rPr>
        <w:t xml:space="preserve">代表者　　　　　　　</w:t>
      </w:r>
      <w:r>
        <w:rPr>
          <w:rFonts w:hint="eastAsia"/>
        </w:rPr>
        <w:t xml:space="preserve">　</w:t>
      </w:r>
      <w:r w:rsidR="00D14D09">
        <w:rPr>
          <w:rFonts w:hint="eastAsia"/>
        </w:rPr>
        <w:t xml:space="preserve">　　　　　印</w:t>
      </w:r>
    </w:p>
    <w:sectPr w:rsidR="00D14D09" w:rsidSect="00E53A8B">
      <w:pgSz w:w="11906" w:h="16838" w:code="9"/>
      <w:pgMar w:top="1474" w:right="1701" w:bottom="1474"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3634" w14:textId="77777777" w:rsidR="008D3DF1" w:rsidRDefault="008D3DF1" w:rsidP="009E1BFE">
      <w:r>
        <w:separator/>
      </w:r>
    </w:p>
  </w:endnote>
  <w:endnote w:type="continuationSeparator" w:id="0">
    <w:p w14:paraId="0A1E704D" w14:textId="77777777" w:rsidR="008D3DF1" w:rsidRDefault="008D3DF1" w:rsidP="009E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1991B" w14:textId="77777777" w:rsidR="008D3DF1" w:rsidRDefault="008D3DF1" w:rsidP="009E1BFE">
      <w:r>
        <w:separator/>
      </w:r>
    </w:p>
  </w:footnote>
  <w:footnote w:type="continuationSeparator" w:id="0">
    <w:p w14:paraId="3C372D88" w14:textId="77777777" w:rsidR="008D3DF1" w:rsidRDefault="008D3DF1" w:rsidP="009E1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80"/>
    <w:rsid w:val="00010BCC"/>
    <w:rsid w:val="00041806"/>
    <w:rsid w:val="00093969"/>
    <w:rsid w:val="002556F4"/>
    <w:rsid w:val="00273AED"/>
    <w:rsid w:val="002963B3"/>
    <w:rsid w:val="00331427"/>
    <w:rsid w:val="00380490"/>
    <w:rsid w:val="00382D2B"/>
    <w:rsid w:val="00391D0B"/>
    <w:rsid w:val="004C283F"/>
    <w:rsid w:val="00516296"/>
    <w:rsid w:val="005363E8"/>
    <w:rsid w:val="005A05EA"/>
    <w:rsid w:val="005A42B5"/>
    <w:rsid w:val="0068153A"/>
    <w:rsid w:val="006F2F5E"/>
    <w:rsid w:val="006F311B"/>
    <w:rsid w:val="00787126"/>
    <w:rsid w:val="007941B9"/>
    <w:rsid w:val="007C6300"/>
    <w:rsid w:val="007C7CFC"/>
    <w:rsid w:val="00803118"/>
    <w:rsid w:val="00887529"/>
    <w:rsid w:val="008D3DF1"/>
    <w:rsid w:val="009D7BD1"/>
    <w:rsid w:val="009E1BFE"/>
    <w:rsid w:val="009F0E7F"/>
    <w:rsid w:val="00A74757"/>
    <w:rsid w:val="00AA4C80"/>
    <w:rsid w:val="00BB3582"/>
    <w:rsid w:val="00C8177A"/>
    <w:rsid w:val="00CA34AC"/>
    <w:rsid w:val="00CC07B2"/>
    <w:rsid w:val="00D14D09"/>
    <w:rsid w:val="00DE29CA"/>
    <w:rsid w:val="00E53A8B"/>
    <w:rsid w:val="00E97734"/>
    <w:rsid w:val="00F42E98"/>
    <w:rsid w:val="00FC7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38FA7"/>
  <w15:chartTrackingRefBased/>
  <w15:docId w15:val="{BD068246-CEF7-449B-917A-05212B28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C8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093969"/>
    <w:pPr>
      <w:jc w:val="center"/>
    </w:pPr>
  </w:style>
  <w:style w:type="character" w:customStyle="1" w:styleId="a4">
    <w:name w:val="記 (文字)"/>
    <w:basedOn w:val="a0"/>
    <w:link w:val="a3"/>
    <w:uiPriority w:val="99"/>
    <w:semiHidden/>
    <w:rsid w:val="00093969"/>
    <w:rPr>
      <w:sz w:val="22"/>
    </w:rPr>
  </w:style>
  <w:style w:type="paragraph" w:styleId="a5">
    <w:name w:val="Closing"/>
    <w:basedOn w:val="a"/>
    <w:link w:val="a6"/>
    <w:uiPriority w:val="99"/>
    <w:semiHidden/>
    <w:unhideWhenUsed/>
    <w:rsid w:val="00093969"/>
    <w:pPr>
      <w:jc w:val="right"/>
    </w:pPr>
  </w:style>
  <w:style w:type="character" w:customStyle="1" w:styleId="a6">
    <w:name w:val="結語 (文字)"/>
    <w:basedOn w:val="a0"/>
    <w:link w:val="a5"/>
    <w:uiPriority w:val="99"/>
    <w:semiHidden/>
    <w:rsid w:val="00093969"/>
    <w:rPr>
      <w:sz w:val="22"/>
    </w:rPr>
  </w:style>
  <w:style w:type="paragraph" w:styleId="a7">
    <w:name w:val="No Spacing"/>
    <w:uiPriority w:val="1"/>
    <w:qFormat/>
    <w:rsid w:val="00CC07B2"/>
    <w:pPr>
      <w:widowControl w:val="0"/>
      <w:jc w:val="both"/>
    </w:pPr>
    <w:rPr>
      <w:sz w:val="22"/>
    </w:rPr>
  </w:style>
  <w:style w:type="paragraph" w:styleId="a8">
    <w:name w:val="header"/>
    <w:basedOn w:val="a"/>
    <w:link w:val="a9"/>
    <w:uiPriority w:val="99"/>
    <w:unhideWhenUsed/>
    <w:rsid w:val="009E1BFE"/>
    <w:pPr>
      <w:tabs>
        <w:tab w:val="center" w:pos="4252"/>
        <w:tab w:val="right" w:pos="8504"/>
      </w:tabs>
      <w:snapToGrid w:val="0"/>
    </w:pPr>
  </w:style>
  <w:style w:type="character" w:customStyle="1" w:styleId="a9">
    <w:name w:val="ヘッダー (文字)"/>
    <w:basedOn w:val="a0"/>
    <w:link w:val="a8"/>
    <w:uiPriority w:val="99"/>
    <w:rsid w:val="009E1BFE"/>
    <w:rPr>
      <w:sz w:val="22"/>
    </w:rPr>
  </w:style>
  <w:style w:type="paragraph" w:styleId="aa">
    <w:name w:val="footer"/>
    <w:basedOn w:val="a"/>
    <w:link w:val="ab"/>
    <w:uiPriority w:val="99"/>
    <w:unhideWhenUsed/>
    <w:rsid w:val="009E1BFE"/>
    <w:pPr>
      <w:tabs>
        <w:tab w:val="center" w:pos="4252"/>
        <w:tab w:val="right" w:pos="8504"/>
      </w:tabs>
      <w:snapToGrid w:val="0"/>
    </w:pPr>
  </w:style>
  <w:style w:type="character" w:customStyle="1" w:styleId="ab">
    <w:name w:val="フッター (文字)"/>
    <w:basedOn w:val="a0"/>
    <w:link w:val="aa"/>
    <w:uiPriority w:val="99"/>
    <w:rsid w:val="009E1BF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丸小野　真紀</cp:lastModifiedBy>
  <cp:revision>14</cp:revision>
  <dcterms:created xsi:type="dcterms:W3CDTF">2019-08-09T06:32:00Z</dcterms:created>
  <dcterms:modified xsi:type="dcterms:W3CDTF">2026-04-06T02:52:00Z</dcterms:modified>
</cp:coreProperties>
</file>